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886" w:type="dxa"/>
        <w:tblLook w:val="00A0" w:firstRow="1" w:lastRow="0" w:firstColumn="1" w:lastColumn="0" w:noHBand="0" w:noVBand="0"/>
      </w:tblPr>
      <w:tblGrid>
        <w:gridCol w:w="9464"/>
        <w:gridCol w:w="4422"/>
      </w:tblGrid>
      <w:tr w:rsidR="0035072E" w:rsidRPr="009F7027" w:rsidTr="00E56449">
        <w:tc>
          <w:tcPr>
            <w:tcW w:w="9464" w:type="dxa"/>
          </w:tcPr>
          <w:p w:rsidR="0035072E" w:rsidRPr="009F7027" w:rsidRDefault="00E56449" w:rsidP="004462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22" w:type="dxa"/>
          </w:tcPr>
          <w:p w:rsidR="0035072E" w:rsidRPr="009F7027" w:rsidRDefault="00E56449" w:rsidP="004462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072E" w:rsidRPr="009F7027" w:rsidTr="00E56449">
        <w:tc>
          <w:tcPr>
            <w:tcW w:w="9464" w:type="dxa"/>
          </w:tcPr>
          <w:p w:rsidR="00E56449" w:rsidRPr="00E56449" w:rsidRDefault="00E56449" w:rsidP="00E564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gramStart"/>
            <w:r w:rsidRPr="00E56449">
              <w:rPr>
                <w:rFonts w:ascii="Times New Roman" w:eastAsia="Calibri" w:hAnsi="Times New Roman" w:cs="Times New Roman"/>
                <w:sz w:val="24"/>
                <w:szCs w:val="28"/>
              </w:rPr>
              <w:t>Принято на заседании                                 Утверждено</w:t>
            </w:r>
            <w:proofErr w:type="gramEnd"/>
            <w:r w:rsidRPr="00E5644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и введено в действие </w:t>
            </w:r>
          </w:p>
          <w:p w:rsidR="00E56449" w:rsidRPr="00E56449" w:rsidRDefault="00E56449" w:rsidP="00E564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5644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методического  совета                     приказом  директора №_51/о__ от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E5644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_19..08.2015__г.  </w:t>
            </w:r>
          </w:p>
          <w:p w:rsidR="00E56449" w:rsidRPr="00E56449" w:rsidRDefault="00E56449" w:rsidP="00E564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56449">
              <w:rPr>
                <w:rFonts w:ascii="Times New Roman" w:eastAsia="Calibri" w:hAnsi="Times New Roman" w:cs="Times New Roman"/>
                <w:sz w:val="24"/>
                <w:szCs w:val="28"/>
              </w:rPr>
              <w:t>школы                                                            Директор школы:             /</w:t>
            </w:r>
            <w:proofErr w:type="spellStart"/>
            <w:r w:rsidRPr="00E56449">
              <w:rPr>
                <w:rFonts w:ascii="Times New Roman" w:eastAsia="Calibri" w:hAnsi="Times New Roman" w:cs="Times New Roman"/>
                <w:sz w:val="24"/>
                <w:szCs w:val="28"/>
              </w:rPr>
              <w:t>Г.Г.Мингатина</w:t>
            </w:r>
            <w:proofErr w:type="spellEnd"/>
            <w:r w:rsidRPr="00E5644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/</w:t>
            </w:r>
          </w:p>
          <w:p w:rsidR="00E56449" w:rsidRPr="00E56449" w:rsidRDefault="00E56449" w:rsidP="00E564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E5644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протокол  № 1 от 19.08.2015 г.                           </w:t>
            </w:r>
          </w:p>
          <w:p w:rsidR="00E56449" w:rsidRPr="00E56449" w:rsidRDefault="00E56449" w:rsidP="00E564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  <w:p w:rsidR="0035072E" w:rsidRPr="009F7027" w:rsidRDefault="0035072E" w:rsidP="004462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2" w:type="dxa"/>
            <w:hideMark/>
          </w:tcPr>
          <w:p w:rsidR="0035072E" w:rsidRPr="009F7027" w:rsidRDefault="00E56449" w:rsidP="004462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5072E" w:rsidRDefault="0035072E" w:rsidP="003507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072E" w:rsidRPr="0035072E" w:rsidRDefault="0035072E" w:rsidP="003507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07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 О ШКОЛЬНОМ САЙТЕ</w:t>
      </w:r>
    </w:p>
    <w:p w:rsidR="0035072E" w:rsidRDefault="0035072E" w:rsidP="0035072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478DA">
        <w:rPr>
          <w:rFonts w:ascii="Times New Roman" w:hAnsi="Times New Roman" w:cs="Times New Roman"/>
          <w:b/>
          <w:sz w:val="27"/>
          <w:szCs w:val="27"/>
        </w:rPr>
        <w:t xml:space="preserve">в </w:t>
      </w:r>
      <w:r w:rsidR="00453678">
        <w:rPr>
          <w:rFonts w:ascii="Times New Roman" w:hAnsi="Times New Roman" w:cs="Times New Roman"/>
          <w:b/>
          <w:sz w:val="27"/>
          <w:szCs w:val="27"/>
        </w:rPr>
        <w:t>муниципальном бюджетном общеобразовательном учреждении</w:t>
      </w:r>
    </w:p>
    <w:p w:rsidR="0035072E" w:rsidRPr="0035072E" w:rsidRDefault="00542CEF" w:rsidP="0035072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«</w:t>
      </w:r>
      <w:proofErr w:type="spellStart"/>
      <w:r w:rsidR="004462EA">
        <w:rPr>
          <w:rFonts w:ascii="Times New Roman" w:hAnsi="Times New Roman" w:cs="Times New Roman"/>
          <w:b/>
          <w:sz w:val="27"/>
          <w:szCs w:val="27"/>
        </w:rPr>
        <w:t>Верхнекаменская</w:t>
      </w:r>
      <w:proofErr w:type="spellEnd"/>
      <w:r>
        <w:rPr>
          <w:rFonts w:ascii="Times New Roman" w:hAnsi="Times New Roman" w:cs="Times New Roman"/>
          <w:b/>
          <w:sz w:val="27"/>
          <w:szCs w:val="27"/>
        </w:rPr>
        <w:t xml:space="preserve"> о</w:t>
      </w:r>
      <w:r w:rsidR="0035072E" w:rsidRPr="006478DA">
        <w:rPr>
          <w:rFonts w:ascii="Times New Roman" w:hAnsi="Times New Roman" w:cs="Times New Roman"/>
          <w:b/>
          <w:sz w:val="27"/>
          <w:szCs w:val="27"/>
        </w:rPr>
        <w:t>сновная общеобразо</w:t>
      </w:r>
      <w:r>
        <w:rPr>
          <w:rFonts w:ascii="Times New Roman" w:hAnsi="Times New Roman" w:cs="Times New Roman"/>
          <w:b/>
          <w:sz w:val="27"/>
          <w:szCs w:val="27"/>
        </w:rPr>
        <w:t xml:space="preserve">вательная школа </w:t>
      </w:r>
      <w:r w:rsidR="0035072E" w:rsidRPr="006478DA">
        <w:rPr>
          <w:rFonts w:ascii="Times New Roman" w:hAnsi="Times New Roman" w:cs="Times New Roman"/>
          <w:b/>
          <w:sz w:val="27"/>
          <w:szCs w:val="27"/>
        </w:rPr>
        <w:t xml:space="preserve">» </w:t>
      </w:r>
      <w:proofErr w:type="spellStart"/>
      <w:r w:rsidR="004462EA">
        <w:rPr>
          <w:rFonts w:ascii="Times New Roman" w:hAnsi="Times New Roman" w:cs="Times New Roman"/>
          <w:b/>
          <w:sz w:val="27"/>
          <w:szCs w:val="27"/>
        </w:rPr>
        <w:t>Черемшанского</w:t>
      </w:r>
      <w:proofErr w:type="spellEnd"/>
      <w:r w:rsidR="0035072E" w:rsidRPr="006478DA">
        <w:rPr>
          <w:rFonts w:ascii="Times New Roman" w:hAnsi="Times New Roman" w:cs="Times New Roman"/>
          <w:b/>
          <w:sz w:val="27"/>
          <w:szCs w:val="27"/>
        </w:rPr>
        <w:t xml:space="preserve"> муниципального</w:t>
      </w:r>
      <w:r w:rsidR="0035072E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35072E" w:rsidRPr="006478DA">
        <w:rPr>
          <w:rFonts w:ascii="Times New Roman" w:hAnsi="Times New Roman" w:cs="Times New Roman"/>
          <w:b/>
          <w:sz w:val="27"/>
          <w:szCs w:val="27"/>
        </w:rPr>
        <w:t>района Республики Татарстан</w:t>
      </w:r>
      <w:r w:rsidR="0035072E" w:rsidRPr="0035072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:rsidR="0035072E" w:rsidRPr="0035072E" w:rsidRDefault="0035072E" w:rsidP="0035072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Настоящее Положение разработано в соответствии с </w:t>
      </w:r>
      <w:r w:rsidR="004C50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Федеральным законом от 029.12.2012 г №273-ФЗ «Об образовании в Российской Федерации» п 21 ч.3 ст.28, ч.1 </w:t>
      </w:r>
      <w:proofErr w:type="spellStart"/>
      <w:r w:rsidR="004C50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</w:t>
      </w:r>
      <w:proofErr w:type="spellEnd"/>
      <w:r w:rsidR="004C50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обеспечения создания и ведения официального сайта образовательного учреждения в сети Интернет.</w:t>
      </w:r>
    </w:p>
    <w:p w:rsidR="0035072E" w:rsidRPr="0035072E" w:rsidRDefault="0035072E" w:rsidP="0035072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5072E" w:rsidRPr="0035072E" w:rsidRDefault="0035072E" w:rsidP="0035072E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1. Общие положения</w:t>
      </w:r>
    </w:p>
    <w:p w:rsid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 1.1.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Web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-сайт М</w:t>
      </w: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proofErr w:type="spellStart"/>
      <w:r w:rsidR="004462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Верхнекаменская</w:t>
      </w:r>
      <w:proofErr w:type="spellEnd"/>
      <w:r w:rsidR="004462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542C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ООШ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</w:t>
      </w:r>
      <w:r w:rsidR="004462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4462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Черемшанского</w:t>
      </w:r>
      <w:proofErr w:type="spellEnd"/>
      <w:r w:rsidR="004462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муниципального района РТ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(далее – сайт) создается в целях активного продвижения информационных и коммуникационных технологий в практику работы школы.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1.2. Сайт является публичным органом информации школы, доступ к которому открыт всем желающим.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1.3. Настоящее положение определяет понятия, цели, требования, организацию сайта школы и разработано в целях определения требований к организации и поддержке работоспособности школьных сайтов.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2. Цели и задачи сайта школы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Цель создания сайта: поддержка процесса информатизации в школе путем развития единого образовательного информационного пространства ОУ.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Задачами разработки сайта являются: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  -обеспечение открытости и доступности деятельности образовательного учреждения в сети Интернет;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  -создание условий для взаимодействия всех участников образовательного процесса: педагогов, учащихся и их родителей;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   -оперативное и объективное информирование о происходящем в образовательном учреждении (достижения учащихся и педагогического коллектива, особенности ОУ, история его развития, реализуемые образовательные программы и т.д.);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-повышение роли информатизации образования, содействие созданию в регионе единой информационной инфраструктуры.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35072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3. Информационное наполнение сайта школы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3.1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Школа обеспечивает открытость и доступность на сайте следующих сведений: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-о дате создания образовательного учреждения;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-о структуре образовательного учреждения;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-о реализуемых основных и дополнительных образовательных программах;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персональном составе педагогических работников с указанием уровня образования и квалификации;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-о </w:t>
      </w: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материально-техническом обеспечении и об оснащенности образовательного процесса;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</w:t>
      </w: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-об электронных образовательных ресурсах, доступ к которым обеспечивается обучающимся;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-о поступлении и расходовании финансовых и материальных средств по итогам финансового года;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 -публичный отчет работы школы за каждый учебный год.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3.2</w:t>
      </w:r>
      <w:proofErr w:type="gramStart"/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</w:t>
      </w:r>
      <w:proofErr w:type="gramEnd"/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сайте школы должны быть размещены копии: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-документа, подтверждающего наличие лицензии на осуществление образовательной деятельности (с приложениями);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-свидетельства о государственной аккредитации (с приложениями);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-порядок оказания платных образовательных услуг, в том числе образец договора об оказании платных образовательных услуг;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-Устава образовательного учреждения.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     Информация, указанная в пункте 3.2. настоящей статьи, подлежит обновлению в течение тридцати дней со дня внесения соответствующих изменений.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3.3. Сайт школы может содержать: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-справочную информацию о школе (режим работы подразделений, расписания звонков, уроков и т.д.);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-информацию о вышестоящих органах образования; информацию о происходящих в школе событиях (праздники, конференции, конкурсы);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-информацию о постоянно действующих направлениях в работе школы (участие в проектах, конкурсах </w:t>
      </w:r>
      <w:proofErr w:type="spellStart"/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и.т.д</w:t>
      </w:r>
      <w:proofErr w:type="spellEnd"/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.);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-творческие работы учащихся;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-справочную информацию для родителей;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-материалы, размещенные учителями по своему предмету; фотогалерею мероприятий;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-информацию о выпускниках школы;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</w:t>
      </w:r>
      <w:r w:rsidR="009D3D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-контактную информацию о школе,</w:t>
      </w: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элементы дистанционной поддержки обучения;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-страницы классных коллективов, школьных объединений учителей-предметников и т.п.</w:t>
      </w:r>
    </w:p>
    <w:p w:rsidR="00E56449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3.4. К размещению на сайте школы запрещены: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-информационные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-информационные материалы, порочащие честь, достоинство или деловую репутацию граждан или организаций;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 -информационные материалы, содержащие пропаганду насилия, </w:t>
      </w:r>
      <w:r w:rsidR="004462E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наркомании, экстремистских религиозных и политических идей; любые виды рекламы, целью которой является получение прибыли другими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-организациями и учреждениями;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 -иные информационные материалы, запрещенные к опубликованию законодательством Российской Федерации.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3.5. В текстовой информации сайта школы не должно быть орфографических ошибок.</w:t>
      </w: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35072E" w:rsidRDefault="0035072E" w:rsidP="009D3D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4. Ответственность за деятельность сайта.</w:t>
      </w:r>
    </w:p>
    <w:p w:rsidR="009D3D28" w:rsidRPr="0035072E" w:rsidRDefault="009D3D28" w:rsidP="009D3D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4.1. Администрация школы несет ответственность за содержательное наполнение сайта и своевременное обновление информации.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4.2. Руководство обеспечением функционирования сайта и его программно-технической поддержкой возлагается на администратора сайта, назначаемого приказом директора школы.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4.3. Администратор сайта отвечает за действия, непосредственно связанные с эксплуатацией сайта: изменение дизайна и структуры, размещение новой и удаление устаревшей информации, публикация информации из баз данных, разработка новых </w:t>
      </w:r>
      <w:proofErr w:type="spellStart"/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web</w:t>
      </w:r>
      <w:proofErr w:type="spellEnd"/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-страниц, реализация политики разграничения доступа и обеспечение безопасности информационных ресурсов.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4.4. Администратор сайта осуществляет консультирование лиц, ответственных за предоставление информации, по реализации концептуальных решений и текущим проблемам, связанным с информационным наполнением и актуализацией информационного ресурса.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4.5. Информация, готовая для размещения на сайте, предоставляется в электронном виде администратору сайта, который оперативно обеспечивает ее размещение в соответствующем разделе сайта.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4.6 В разработке сайта могут принимать участие: заместитель д</w:t>
      </w:r>
      <w:r w:rsidR="009B56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иректора по УВР,</w:t>
      </w: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учителя информатики</w:t>
      </w:r>
      <w:proofErr w:type="gramStart"/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;</w:t>
      </w:r>
      <w:proofErr w:type="gramEnd"/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учителя, родители и учащиеся.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4.7. Изменения структуры сайта осуществляются директором школы.</w:t>
      </w:r>
    </w:p>
    <w:p w:rsidR="0035072E" w:rsidRPr="0035072E" w:rsidRDefault="0035072E" w:rsidP="0035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50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4.8. Обновление и информационное наполнение сайта проводится администратором сайта не реже одного раза в неделю.</w:t>
      </w:r>
    </w:p>
    <w:p w:rsidR="005915D5" w:rsidRPr="0035072E" w:rsidRDefault="005915D5" w:rsidP="0035072E">
      <w:pPr>
        <w:rPr>
          <w:rFonts w:ascii="Times New Roman" w:hAnsi="Times New Roman" w:cs="Times New Roman"/>
          <w:sz w:val="27"/>
          <w:szCs w:val="27"/>
        </w:rPr>
      </w:pPr>
    </w:p>
    <w:p w:rsidR="0035072E" w:rsidRPr="0035072E" w:rsidRDefault="0035072E" w:rsidP="0035072E">
      <w:pPr>
        <w:rPr>
          <w:rFonts w:ascii="Times New Roman" w:hAnsi="Times New Roman" w:cs="Times New Roman"/>
          <w:sz w:val="27"/>
          <w:szCs w:val="27"/>
        </w:rPr>
      </w:pPr>
    </w:p>
    <w:sectPr w:rsidR="0035072E" w:rsidRPr="0035072E" w:rsidSect="00E5644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A48"/>
    <w:rsid w:val="00076A48"/>
    <w:rsid w:val="0035072E"/>
    <w:rsid w:val="004462EA"/>
    <w:rsid w:val="00453678"/>
    <w:rsid w:val="004C5065"/>
    <w:rsid w:val="00542CEF"/>
    <w:rsid w:val="005915D5"/>
    <w:rsid w:val="00650696"/>
    <w:rsid w:val="009B56FA"/>
    <w:rsid w:val="009D3D28"/>
    <w:rsid w:val="00DA6836"/>
    <w:rsid w:val="00E5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1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2D632-81CA-4CBD-B1D1-A8E0B4E23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ОБЖ</cp:lastModifiedBy>
  <cp:revision>4</cp:revision>
  <dcterms:created xsi:type="dcterms:W3CDTF">2015-10-22T17:46:00Z</dcterms:created>
  <dcterms:modified xsi:type="dcterms:W3CDTF">2015-10-23T09:21:00Z</dcterms:modified>
</cp:coreProperties>
</file>